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77D" w:rsidRDefault="00BD077D" w:rsidP="00BD077D">
      <w:pPr>
        <w:spacing w:after="0"/>
        <w:ind w:left="100" w:right="1" w:hanging="10"/>
        <w:jc w:val="center"/>
      </w:pPr>
      <w:r>
        <w:rPr>
          <w:rFonts w:eastAsia="Arial"/>
          <w:b/>
        </w:rPr>
        <w:t xml:space="preserve">CALENDAR CALL FORM </w:t>
      </w:r>
    </w:p>
    <w:p w:rsidR="00BD077D" w:rsidRDefault="00BD077D" w:rsidP="00BD077D">
      <w:pPr>
        <w:spacing w:after="0"/>
        <w:ind w:left="90"/>
        <w:jc w:val="center"/>
      </w:pPr>
      <w:r>
        <w:rPr>
          <w:rFonts w:eastAsia="Arial"/>
          <w:u w:val="single" w:color="000000"/>
        </w:rPr>
        <w:t>Circuit Civil Division AD</w:t>
      </w:r>
      <w:r>
        <w:rPr>
          <w:rFonts w:eastAsia="Arial"/>
        </w:rPr>
        <w:t xml:space="preserve"> </w:t>
      </w:r>
    </w:p>
    <w:p w:rsidR="00BD077D" w:rsidRPr="00BA79B1" w:rsidRDefault="00BD077D" w:rsidP="00BD077D">
      <w:pPr>
        <w:spacing w:after="0"/>
        <w:ind w:left="157"/>
        <w:jc w:val="center"/>
      </w:pPr>
      <w:r w:rsidRPr="00BA79B1">
        <w:rPr>
          <w:rFonts w:eastAsia="Arial"/>
        </w:rPr>
        <w:t xml:space="preserve"> </w:t>
      </w:r>
    </w:p>
    <w:p w:rsidR="00BD077D" w:rsidRDefault="00BD077D" w:rsidP="00BD077D">
      <w:pPr>
        <w:spacing w:after="2" w:line="360" w:lineRule="auto"/>
        <w:ind w:left="-5" w:hanging="10"/>
        <w:rPr>
          <w:rFonts w:eastAsia="Arial"/>
        </w:rPr>
      </w:pPr>
      <w:r w:rsidRPr="00BA79B1">
        <w:rPr>
          <w:rFonts w:eastAsia="Arial"/>
        </w:rPr>
        <w:t>Counsel for Plaintiff(s) and counsel for Defendant</w:t>
      </w:r>
      <w:r>
        <w:rPr>
          <w:rFonts w:eastAsia="Arial"/>
        </w:rPr>
        <w:t>(s)</w:t>
      </w:r>
      <w:r w:rsidRPr="00BA79B1">
        <w:rPr>
          <w:rFonts w:eastAsia="Arial"/>
        </w:rPr>
        <w:t xml:space="preserve"> shall confer and complete </w:t>
      </w:r>
      <w:r>
        <w:rPr>
          <w:rFonts w:eastAsia="Arial"/>
        </w:rPr>
        <w:t xml:space="preserve">a single agreed to </w:t>
      </w:r>
      <w:r w:rsidRPr="00BA79B1">
        <w:rPr>
          <w:rFonts w:eastAsia="Arial"/>
        </w:rPr>
        <w:t xml:space="preserve">Calendar Call Form on the scheduled date of </w:t>
      </w:r>
      <w:r>
        <w:rPr>
          <w:rFonts w:eastAsia="Arial"/>
        </w:rPr>
        <w:t>Calendar Call</w:t>
      </w:r>
      <w:r w:rsidRPr="00BA79B1">
        <w:rPr>
          <w:rFonts w:eastAsia="Arial"/>
        </w:rPr>
        <w:t>. All information requested in the Calendar Call form shall be completed (including a minimum of three agreed to weeks that counsel/ parties prefer to commence trial</w:t>
      </w:r>
      <w:r w:rsidR="00BB48B9">
        <w:rPr>
          <w:rFonts w:eastAsia="Arial"/>
        </w:rPr>
        <w:t xml:space="preserve"> during the trial docket</w:t>
      </w:r>
      <w:r w:rsidRPr="00BA79B1">
        <w:rPr>
          <w:rFonts w:eastAsia="Arial"/>
        </w:rPr>
        <w:t>; including an</w:t>
      </w:r>
      <w:r w:rsidR="00BB48B9">
        <w:rPr>
          <w:rFonts w:eastAsia="Arial"/>
        </w:rPr>
        <w:t>y personal or medical conflicts</w:t>
      </w:r>
      <w:r w:rsidRPr="00BA79B1">
        <w:rPr>
          <w:rFonts w:eastAsia="Arial"/>
        </w:rPr>
        <w:t xml:space="preserve"> or prepaid vacations that may delay trial). Upon completion of the Calendar Call Form, counsel shall submit </w:t>
      </w:r>
      <w:r w:rsidR="00BB48B9">
        <w:rPr>
          <w:rFonts w:eastAsia="Arial"/>
        </w:rPr>
        <w:t xml:space="preserve">their </w:t>
      </w:r>
      <w:r w:rsidRPr="00BA79B1">
        <w:rPr>
          <w:rFonts w:eastAsia="Arial"/>
        </w:rPr>
        <w:t xml:space="preserve">Calendar Call Form to </w:t>
      </w:r>
      <w:r w:rsidRPr="00BA79B1">
        <w:rPr>
          <w:rFonts w:eastAsia="Arial"/>
          <w:color w:val="0000FF"/>
          <w:u w:val="single" w:color="0000FF"/>
        </w:rPr>
        <w:t>CAD-DivisionAD@pbcgov.org</w:t>
      </w:r>
      <w:r w:rsidRPr="00BA79B1">
        <w:rPr>
          <w:rFonts w:eastAsia="Arial"/>
        </w:rPr>
        <w:t xml:space="preserve"> no later than the end of business day on the date of scheduled calendar call.  </w:t>
      </w:r>
    </w:p>
    <w:p w:rsidR="00BD077D" w:rsidRDefault="00BD077D" w:rsidP="00BD077D">
      <w:pPr>
        <w:spacing w:after="2" w:line="360" w:lineRule="auto"/>
        <w:ind w:left="-5" w:hanging="10"/>
        <w:rPr>
          <w:rFonts w:eastAsia="Arial"/>
          <w:b/>
        </w:rPr>
      </w:pPr>
    </w:p>
    <w:p w:rsidR="00BD077D" w:rsidRPr="001854F2" w:rsidRDefault="00BD077D" w:rsidP="00BD077D">
      <w:pPr>
        <w:spacing w:after="254"/>
        <w:ind w:left="-5" w:hanging="10"/>
        <w:rPr>
          <w:rFonts w:eastAsia="Arial"/>
        </w:rPr>
      </w:pPr>
      <w:r>
        <w:rPr>
          <w:rFonts w:eastAsia="Arial"/>
          <w:b/>
        </w:rPr>
        <w:t>CALENDAR CALL DATE</w:t>
      </w:r>
      <w:r>
        <w:rPr>
          <w:rFonts w:eastAsia="Arial"/>
        </w:rPr>
        <w:t xml:space="preserve">: _____________________________________________ </w:t>
      </w:r>
    </w:p>
    <w:p w:rsidR="00BD077D" w:rsidRDefault="00BD077D" w:rsidP="00BD077D">
      <w:pPr>
        <w:spacing w:after="264" w:line="250" w:lineRule="auto"/>
        <w:ind w:left="-5" w:hanging="10"/>
      </w:pPr>
      <w:r>
        <w:rPr>
          <w:rFonts w:eastAsia="Arial"/>
          <w:b/>
        </w:rPr>
        <w:t>ASSIGNED TRIAL DOCKET</w:t>
      </w:r>
      <w:r>
        <w:rPr>
          <w:rFonts w:eastAsia="Arial"/>
        </w:rPr>
        <w:t xml:space="preserve">: __________________________________________ </w:t>
      </w:r>
    </w:p>
    <w:p w:rsidR="00BD077D" w:rsidRDefault="00BD077D" w:rsidP="00BD077D">
      <w:pPr>
        <w:spacing w:after="264" w:line="250" w:lineRule="auto"/>
        <w:ind w:left="-5" w:hanging="10"/>
      </w:pPr>
      <w:r>
        <w:rPr>
          <w:rFonts w:eastAsia="Arial"/>
          <w:b/>
        </w:rPr>
        <w:t>CASE NAME</w:t>
      </w:r>
      <w:r>
        <w:rPr>
          <w:rFonts w:eastAsia="Arial"/>
        </w:rPr>
        <w:t xml:space="preserve">:   _______________________________________________________ </w:t>
      </w:r>
    </w:p>
    <w:p w:rsidR="00BD077D" w:rsidRDefault="00BD077D" w:rsidP="00BD077D">
      <w:pPr>
        <w:spacing w:after="264" w:line="250" w:lineRule="auto"/>
        <w:ind w:left="-5" w:hanging="10"/>
      </w:pPr>
      <w:r>
        <w:rPr>
          <w:rFonts w:eastAsia="Arial"/>
          <w:b/>
        </w:rPr>
        <w:t>CASE NUMBER</w:t>
      </w:r>
      <w:r>
        <w:rPr>
          <w:rFonts w:eastAsia="Arial"/>
        </w:rPr>
        <w:t xml:space="preserve">: _____________________________________________________ </w:t>
      </w:r>
    </w:p>
    <w:p w:rsidR="00BD077D" w:rsidRPr="00EC289E" w:rsidRDefault="00BD077D" w:rsidP="00BD077D">
      <w:pPr>
        <w:spacing w:after="115"/>
        <w:rPr>
          <w:u w:val="single"/>
        </w:rPr>
      </w:pPr>
      <w:r>
        <w:rPr>
          <w:u w:val="single"/>
        </w:rPr>
        <w:t xml:space="preserve">Trial Counsel </w:t>
      </w:r>
      <w:r w:rsidRPr="00EC289E">
        <w:rPr>
          <w:u w:val="single"/>
        </w:rPr>
        <w:t>Contact Information:</w:t>
      </w:r>
    </w:p>
    <w:p w:rsidR="00BD077D" w:rsidRDefault="00BD077D" w:rsidP="00BD077D">
      <w:pPr>
        <w:spacing w:after="254"/>
        <w:ind w:left="-5" w:hanging="10"/>
      </w:pPr>
      <w:r>
        <w:rPr>
          <w:rFonts w:eastAsia="Arial"/>
          <w:b/>
        </w:rPr>
        <w:t>TRIAL COUNSEL FOR PLAINTIFF(s) CONTACT INFORMATION</w:t>
      </w:r>
      <w:r>
        <w:rPr>
          <w:rFonts w:eastAsia="Arial"/>
        </w:rPr>
        <w:t xml:space="preserve">:  </w:t>
      </w:r>
    </w:p>
    <w:p w:rsidR="00BD077D" w:rsidRDefault="00BD077D" w:rsidP="00BD077D">
      <w:pPr>
        <w:spacing w:after="264" w:line="250" w:lineRule="auto"/>
        <w:ind w:left="-5" w:hanging="10"/>
      </w:pPr>
      <w:r>
        <w:rPr>
          <w:rFonts w:eastAsia="Arial"/>
        </w:rPr>
        <w:t xml:space="preserve">Full Name: ____________________________  </w:t>
      </w:r>
    </w:p>
    <w:p w:rsidR="00BD077D" w:rsidRDefault="00BD077D" w:rsidP="00BD077D">
      <w:pPr>
        <w:spacing w:after="264" w:line="250" w:lineRule="auto"/>
        <w:ind w:left="-5" w:hanging="10"/>
      </w:pPr>
      <w:r>
        <w:rPr>
          <w:rFonts w:eastAsia="Arial"/>
        </w:rPr>
        <w:t xml:space="preserve">Phone: ____________________________ </w:t>
      </w:r>
    </w:p>
    <w:p w:rsidR="00BD077D" w:rsidRDefault="00BD077D" w:rsidP="00BD077D">
      <w:pPr>
        <w:spacing w:after="264" w:line="250" w:lineRule="auto"/>
        <w:ind w:left="-5" w:hanging="10"/>
      </w:pPr>
      <w:r>
        <w:rPr>
          <w:rFonts w:eastAsia="Arial"/>
        </w:rPr>
        <w:t xml:space="preserve">Primary Email: ____________________________ </w:t>
      </w:r>
    </w:p>
    <w:p w:rsidR="00BD077D" w:rsidRDefault="00BD077D" w:rsidP="00BD077D">
      <w:pPr>
        <w:spacing w:after="264" w:line="250" w:lineRule="auto"/>
        <w:ind w:left="-5" w:hanging="10"/>
      </w:pPr>
      <w:r>
        <w:rPr>
          <w:rFonts w:eastAsia="Arial"/>
        </w:rPr>
        <w:t xml:space="preserve">Secondary Email: __________________________ </w:t>
      </w:r>
    </w:p>
    <w:p w:rsidR="00BD077D" w:rsidRDefault="00BD077D" w:rsidP="00BD077D">
      <w:pPr>
        <w:spacing w:after="254"/>
        <w:ind w:left="-5" w:hanging="10"/>
      </w:pPr>
      <w:r>
        <w:rPr>
          <w:rFonts w:eastAsia="Arial"/>
          <w:b/>
        </w:rPr>
        <w:t xml:space="preserve">TRIAL COUNSEL FOR DEFENDANT(s) CONTACT INFORMATION: </w:t>
      </w:r>
      <w:r>
        <w:rPr>
          <w:rFonts w:eastAsia="Arial"/>
        </w:rPr>
        <w:t xml:space="preserve"> </w:t>
      </w:r>
    </w:p>
    <w:p w:rsidR="00BD077D" w:rsidRDefault="00BD077D" w:rsidP="00BD077D">
      <w:pPr>
        <w:spacing w:after="264" w:line="250" w:lineRule="auto"/>
        <w:ind w:left="-5" w:hanging="10"/>
      </w:pPr>
      <w:r>
        <w:rPr>
          <w:rFonts w:eastAsia="Arial"/>
        </w:rPr>
        <w:t xml:space="preserve">Full Name: ___________________________ </w:t>
      </w:r>
    </w:p>
    <w:p w:rsidR="00BD077D" w:rsidRDefault="00BD077D" w:rsidP="00BD077D">
      <w:pPr>
        <w:spacing w:after="264" w:line="250" w:lineRule="auto"/>
        <w:ind w:left="-5" w:hanging="10"/>
      </w:pPr>
      <w:r>
        <w:rPr>
          <w:rFonts w:eastAsia="Arial"/>
        </w:rPr>
        <w:t xml:space="preserve">Phone: ___________________________  </w:t>
      </w:r>
    </w:p>
    <w:p w:rsidR="00BD077D" w:rsidRDefault="00BD077D" w:rsidP="00BD077D">
      <w:pPr>
        <w:spacing w:after="264" w:line="250" w:lineRule="auto"/>
        <w:ind w:left="-5" w:hanging="10"/>
      </w:pPr>
      <w:r>
        <w:rPr>
          <w:rFonts w:eastAsia="Arial"/>
        </w:rPr>
        <w:t xml:space="preserve">Primary Email: ___________________________ </w:t>
      </w:r>
    </w:p>
    <w:p w:rsidR="00BD077D" w:rsidRDefault="00BD077D" w:rsidP="00BD077D">
      <w:pPr>
        <w:spacing w:after="264" w:line="250" w:lineRule="auto"/>
        <w:ind w:left="-5" w:hanging="10"/>
      </w:pPr>
      <w:r>
        <w:rPr>
          <w:rFonts w:eastAsia="Arial"/>
        </w:rPr>
        <w:t xml:space="preserve">Secondary Email: _____________________ </w:t>
      </w:r>
    </w:p>
    <w:p w:rsidR="00BD077D" w:rsidRPr="00EC289E" w:rsidRDefault="00BD077D" w:rsidP="00BD077D">
      <w:pPr>
        <w:spacing w:after="115"/>
        <w:rPr>
          <w:u w:val="single"/>
        </w:rPr>
      </w:pPr>
      <w:r w:rsidRPr="00EC289E">
        <w:rPr>
          <w:u w:val="single"/>
        </w:rPr>
        <w:lastRenderedPageBreak/>
        <w:t>Trial Information:</w:t>
      </w:r>
    </w:p>
    <w:p w:rsidR="00BD077D" w:rsidRDefault="00BD077D" w:rsidP="00BD077D">
      <w:pPr>
        <w:spacing w:after="254"/>
        <w:ind w:left="-5" w:hanging="10"/>
      </w:pPr>
      <w:r>
        <w:rPr>
          <w:rFonts w:eastAsia="Arial"/>
          <w:b/>
        </w:rPr>
        <w:t>ESTIMATED TIME REQUESTED FOR TRIAL (days or hours)</w:t>
      </w:r>
      <w:r>
        <w:rPr>
          <w:rFonts w:eastAsia="Arial"/>
        </w:rPr>
        <w:t>: __________</w:t>
      </w:r>
    </w:p>
    <w:p w:rsidR="00BD077D" w:rsidRDefault="00BD077D" w:rsidP="00BD077D">
      <w:pPr>
        <w:spacing w:after="254"/>
        <w:ind w:left="-5" w:hanging="10"/>
        <w:rPr>
          <w:rFonts w:eastAsia="Arial"/>
          <w:b/>
        </w:rPr>
      </w:pPr>
      <w:r>
        <w:rPr>
          <w:rFonts w:eastAsia="Arial"/>
          <w:b/>
        </w:rPr>
        <w:t>TYPE OF TRIAL (jury or non-jury): ____________</w:t>
      </w:r>
    </w:p>
    <w:p w:rsidR="00BD077D" w:rsidRDefault="00BD077D" w:rsidP="00BD077D">
      <w:pPr>
        <w:spacing w:after="254"/>
        <w:ind w:left="-5" w:hanging="10"/>
      </w:pPr>
      <w:r>
        <w:rPr>
          <w:rFonts w:eastAsia="Arial"/>
          <w:b/>
        </w:rPr>
        <w:t>DATE PRE-TRIAL STIPULATION FILED</w:t>
      </w:r>
      <w:r w:rsidR="00D96057">
        <w:rPr>
          <w:rFonts w:eastAsia="Arial"/>
          <w:b/>
        </w:rPr>
        <w:t xml:space="preserve">: </w:t>
      </w:r>
      <w:r>
        <w:rPr>
          <w:rFonts w:eastAsia="Arial"/>
        </w:rPr>
        <w:t xml:space="preserve">_____________________________ </w:t>
      </w:r>
    </w:p>
    <w:p w:rsidR="00BD077D" w:rsidRDefault="00BD077D" w:rsidP="00BD077D">
      <w:pPr>
        <w:spacing w:after="254"/>
        <w:ind w:left="-5" w:hanging="10"/>
        <w:rPr>
          <w:rFonts w:eastAsia="Arial"/>
        </w:rPr>
      </w:pPr>
      <w:r>
        <w:rPr>
          <w:rFonts w:eastAsia="Arial"/>
          <w:b/>
        </w:rPr>
        <w:t>DATE MEDIATION CONFERENCE CONDUCTED</w:t>
      </w:r>
      <w:r>
        <w:rPr>
          <w:rFonts w:eastAsia="Arial"/>
        </w:rPr>
        <w:t xml:space="preserve">: _____________________ </w:t>
      </w:r>
    </w:p>
    <w:p w:rsidR="00BD077D" w:rsidRPr="00D96057" w:rsidRDefault="00BD077D" w:rsidP="00BD077D">
      <w:pPr>
        <w:spacing w:after="115"/>
        <w:rPr>
          <w:b/>
          <w:u w:val="single"/>
        </w:rPr>
      </w:pPr>
      <w:r w:rsidRPr="00D96057">
        <w:rPr>
          <w:b/>
          <w:u w:val="single"/>
        </w:rPr>
        <w:t>Trial Docket Weeks of Availability:</w:t>
      </w:r>
    </w:p>
    <w:p w:rsidR="00BD077D" w:rsidRPr="00A34F9D" w:rsidRDefault="00BD077D" w:rsidP="00BD077D">
      <w:pPr>
        <w:spacing w:after="0" w:line="250" w:lineRule="auto"/>
        <w:ind w:left="-5" w:hanging="10"/>
        <w:rPr>
          <w:rFonts w:eastAsia="Arial"/>
        </w:rPr>
      </w:pPr>
      <w:r w:rsidRPr="00A34F9D">
        <w:rPr>
          <w:rFonts w:eastAsia="Arial"/>
          <w:b/>
        </w:rPr>
        <w:t>*</w:t>
      </w:r>
      <w:r w:rsidRPr="00A34F9D">
        <w:rPr>
          <w:rFonts w:eastAsia="Arial"/>
        </w:rPr>
        <w:t xml:space="preserve">Counsel/parties shall agree on and provide </w:t>
      </w:r>
      <w:r w:rsidRPr="00A34F9D">
        <w:rPr>
          <w:rFonts w:eastAsia="Arial"/>
          <w:u w:val="single"/>
        </w:rPr>
        <w:t>at least three weeks</w:t>
      </w:r>
      <w:r w:rsidRPr="00A34F9D">
        <w:rPr>
          <w:rFonts w:eastAsia="Arial"/>
        </w:rPr>
        <w:t xml:space="preserve"> during the trial docket that all are available to begin trial during the trial docket) </w:t>
      </w:r>
    </w:p>
    <w:p w:rsidR="00BD077D" w:rsidRDefault="00BD077D" w:rsidP="00BD077D">
      <w:pPr>
        <w:spacing w:after="115"/>
      </w:pPr>
    </w:p>
    <w:p w:rsidR="00BD077D" w:rsidRDefault="00BD077D" w:rsidP="00BD077D">
      <w:pPr>
        <w:spacing w:after="254"/>
        <w:rPr>
          <w:rFonts w:eastAsia="Arial"/>
        </w:rPr>
      </w:pPr>
      <w:r>
        <w:rPr>
          <w:rFonts w:eastAsia="Arial"/>
          <w:b/>
        </w:rPr>
        <w:t>PREFERRED TRIAL WEEKS</w:t>
      </w:r>
      <w:r>
        <w:t xml:space="preserve"> </w:t>
      </w:r>
      <w:r w:rsidRPr="003336FE">
        <w:rPr>
          <w:rFonts w:eastAsia="Arial"/>
        </w:rPr>
        <w:t>(</w:t>
      </w:r>
      <w:r>
        <w:rPr>
          <w:rFonts w:eastAsia="Arial"/>
        </w:rPr>
        <w:t>the more dates and weeks provided, the more chance the Court may accommodate and/or match your preference</w:t>
      </w:r>
      <w:r w:rsidRPr="003336FE">
        <w:rPr>
          <w:rFonts w:eastAsia="Arial"/>
        </w:rPr>
        <w:t xml:space="preserve">): </w:t>
      </w:r>
    </w:p>
    <w:p w:rsidR="00BD077D" w:rsidRDefault="00BD077D" w:rsidP="00BD077D">
      <w:pPr>
        <w:spacing w:after="254"/>
        <w:rPr>
          <w:rFonts w:eastAsia="Arial"/>
        </w:rPr>
      </w:pPr>
      <w:r>
        <w:rPr>
          <w:rFonts w:eastAsia="Arial"/>
        </w:rPr>
        <w:t>1.</w:t>
      </w:r>
      <w:r>
        <w:rPr>
          <w:rFonts w:eastAsia="Arial"/>
        </w:rPr>
        <w:tab/>
        <w:t>_________________</w:t>
      </w:r>
    </w:p>
    <w:p w:rsidR="00BD077D" w:rsidRDefault="00BD077D" w:rsidP="00BD077D">
      <w:pPr>
        <w:spacing w:after="254"/>
        <w:rPr>
          <w:rFonts w:eastAsia="Arial"/>
        </w:rPr>
      </w:pPr>
      <w:r>
        <w:rPr>
          <w:rFonts w:eastAsia="Arial"/>
        </w:rPr>
        <w:t>2.</w:t>
      </w:r>
      <w:r>
        <w:rPr>
          <w:rFonts w:eastAsia="Arial"/>
        </w:rPr>
        <w:tab/>
        <w:t>_________________</w:t>
      </w:r>
    </w:p>
    <w:p w:rsidR="00BD077D" w:rsidRPr="00DC6201" w:rsidRDefault="00BD077D" w:rsidP="00BD077D">
      <w:pPr>
        <w:spacing w:after="254"/>
        <w:rPr>
          <w:rFonts w:eastAsia="Arial"/>
        </w:rPr>
      </w:pPr>
      <w:r>
        <w:rPr>
          <w:rFonts w:eastAsia="Arial"/>
        </w:rPr>
        <w:t>3.</w:t>
      </w:r>
      <w:r>
        <w:rPr>
          <w:rFonts w:eastAsia="Arial"/>
        </w:rPr>
        <w:tab/>
        <w:t>_________________</w:t>
      </w:r>
    </w:p>
    <w:p w:rsidR="00BD077D" w:rsidRPr="00A34F9D" w:rsidRDefault="00696841" w:rsidP="00BD077D">
      <w:pPr>
        <w:spacing w:after="115"/>
        <w:rPr>
          <w:b/>
          <w:u w:val="single"/>
        </w:rPr>
      </w:pPr>
      <w:r w:rsidRPr="00A34F9D">
        <w:rPr>
          <w:b/>
          <w:u w:val="single"/>
        </w:rPr>
        <w:t>Notices of Unavailability</w:t>
      </w:r>
    </w:p>
    <w:p w:rsidR="00BD077D" w:rsidRPr="00A34F9D" w:rsidRDefault="00BD077D" w:rsidP="00BD077D">
      <w:pPr>
        <w:spacing w:after="0" w:line="250" w:lineRule="auto"/>
        <w:ind w:left="-5" w:hanging="10"/>
        <w:rPr>
          <w:rFonts w:eastAsia="Arial"/>
        </w:rPr>
      </w:pPr>
      <w:r w:rsidRPr="00A34F9D">
        <w:t xml:space="preserve">*Counsel/ parties shall include specific dates of </w:t>
      </w:r>
      <w:r w:rsidR="00696841" w:rsidRPr="00A34F9D">
        <w:rPr>
          <w:rFonts w:eastAsia="Arial"/>
        </w:rPr>
        <w:t>conflict</w:t>
      </w:r>
      <w:r w:rsidRPr="00A34F9D">
        <w:rPr>
          <w:rFonts w:eastAsia="Arial"/>
        </w:rPr>
        <w:t xml:space="preserve"> and the specific nature of the conflict.</w:t>
      </w:r>
    </w:p>
    <w:p w:rsidR="00BD077D" w:rsidRDefault="00BD077D" w:rsidP="00BD077D">
      <w:pPr>
        <w:spacing w:after="0"/>
      </w:pPr>
    </w:p>
    <w:p w:rsidR="00BD077D" w:rsidRDefault="00BD077D" w:rsidP="00B56E12">
      <w:pPr>
        <w:spacing w:after="254"/>
      </w:pPr>
      <w:r>
        <w:rPr>
          <w:rFonts w:eastAsia="Arial"/>
          <w:b/>
        </w:rPr>
        <w:t xml:space="preserve">DATES OF </w:t>
      </w:r>
      <w:r w:rsidRPr="00B23CA1">
        <w:rPr>
          <w:rFonts w:eastAsia="Arial"/>
          <w:b/>
        </w:rPr>
        <w:t>CO</w:t>
      </w:r>
      <w:r>
        <w:rPr>
          <w:rFonts w:eastAsia="Arial"/>
          <w:b/>
        </w:rPr>
        <w:t xml:space="preserve">NFLICT DURING THE TRIAL DOCKET FOR CONSIDERATION </w:t>
      </w:r>
      <w:r w:rsidR="00696841">
        <w:rPr>
          <w:rFonts w:eastAsia="Arial"/>
        </w:rPr>
        <w:t>(the Court will only recognize personal or medical exigencies and prepaid vacations.</w:t>
      </w:r>
      <w:r w:rsidR="00A34F9D">
        <w:rPr>
          <w:rFonts w:eastAsia="Arial"/>
        </w:rPr>
        <w:t xml:space="preserve"> Any and all conflicts must indicate the date </w:t>
      </w:r>
      <w:bookmarkStart w:id="0" w:name="_GoBack"/>
      <w:bookmarkEnd w:id="0"/>
      <w:r w:rsidR="00A34F9D">
        <w:rPr>
          <w:rFonts w:eastAsia="Arial"/>
        </w:rPr>
        <w:t>and reason for the conflict</w:t>
      </w:r>
      <w:r>
        <w:rPr>
          <w:rFonts w:eastAsia="Arial"/>
        </w:rPr>
        <w:t>):</w:t>
      </w:r>
    </w:p>
    <w:p w:rsidR="00BD077D" w:rsidRDefault="00B56E12" w:rsidP="00BD077D">
      <w:pPr>
        <w:spacing w:after="49"/>
        <w:ind w:left="-29" w:right="-120"/>
      </w:pPr>
      <w:r>
        <w:t>Plaintiff:</w:t>
      </w:r>
    </w:p>
    <w:p w:rsidR="00B56E12" w:rsidRDefault="00B56E12" w:rsidP="00B56E12">
      <w:pPr>
        <w:spacing w:after="254"/>
        <w:rPr>
          <w:rFonts w:eastAsia="Arial"/>
        </w:rPr>
      </w:pPr>
      <w:r>
        <w:rPr>
          <w:rFonts w:eastAsia="Arial"/>
        </w:rPr>
        <w:t>1.</w:t>
      </w:r>
      <w:r>
        <w:rPr>
          <w:rFonts w:eastAsia="Arial"/>
        </w:rPr>
        <w:tab/>
        <w:t>_________________</w:t>
      </w:r>
    </w:p>
    <w:p w:rsidR="00B56E12" w:rsidRDefault="00B56E12" w:rsidP="00B56E12">
      <w:pPr>
        <w:spacing w:after="254"/>
        <w:rPr>
          <w:rFonts w:eastAsia="Arial"/>
        </w:rPr>
      </w:pPr>
      <w:r>
        <w:rPr>
          <w:rFonts w:eastAsia="Arial"/>
        </w:rPr>
        <w:t>2.</w:t>
      </w:r>
      <w:r>
        <w:rPr>
          <w:rFonts w:eastAsia="Arial"/>
        </w:rPr>
        <w:tab/>
        <w:t>_________________</w:t>
      </w:r>
    </w:p>
    <w:p w:rsidR="00B56E12" w:rsidRPr="00DC6201" w:rsidRDefault="00B56E12" w:rsidP="00B56E12">
      <w:pPr>
        <w:spacing w:after="254"/>
        <w:rPr>
          <w:rFonts w:eastAsia="Arial"/>
        </w:rPr>
      </w:pPr>
      <w:r>
        <w:rPr>
          <w:rFonts w:eastAsia="Arial"/>
        </w:rPr>
        <w:t>3.</w:t>
      </w:r>
      <w:r>
        <w:rPr>
          <w:rFonts w:eastAsia="Arial"/>
        </w:rPr>
        <w:tab/>
        <w:t>_________________</w:t>
      </w:r>
    </w:p>
    <w:p w:rsidR="00B56E12" w:rsidRDefault="00B56E12" w:rsidP="00BD077D">
      <w:pPr>
        <w:spacing w:after="49"/>
        <w:ind w:left="-29" w:right="-120"/>
      </w:pPr>
      <w:r>
        <w:t>Defendant:</w:t>
      </w:r>
    </w:p>
    <w:p w:rsidR="00B56E12" w:rsidRDefault="00B56E12" w:rsidP="00B56E12">
      <w:pPr>
        <w:spacing w:after="254"/>
        <w:rPr>
          <w:rFonts w:eastAsia="Arial"/>
        </w:rPr>
      </w:pPr>
      <w:r>
        <w:rPr>
          <w:rFonts w:eastAsia="Arial"/>
        </w:rPr>
        <w:t>1.</w:t>
      </w:r>
      <w:r>
        <w:rPr>
          <w:rFonts w:eastAsia="Arial"/>
        </w:rPr>
        <w:tab/>
        <w:t>_________________</w:t>
      </w:r>
    </w:p>
    <w:p w:rsidR="00B56E12" w:rsidRDefault="00B56E12" w:rsidP="00B56E12">
      <w:pPr>
        <w:spacing w:after="254"/>
        <w:rPr>
          <w:rFonts w:eastAsia="Arial"/>
        </w:rPr>
      </w:pPr>
      <w:r>
        <w:rPr>
          <w:rFonts w:eastAsia="Arial"/>
        </w:rPr>
        <w:t>2.</w:t>
      </w:r>
      <w:r>
        <w:rPr>
          <w:rFonts w:eastAsia="Arial"/>
        </w:rPr>
        <w:tab/>
        <w:t>_________________</w:t>
      </w:r>
    </w:p>
    <w:p w:rsidR="00BD7527" w:rsidRDefault="00B56E12" w:rsidP="00B56E12">
      <w:pPr>
        <w:spacing w:after="254"/>
      </w:pPr>
      <w:r>
        <w:rPr>
          <w:rFonts w:eastAsia="Arial"/>
        </w:rPr>
        <w:t>3.</w:t>
      </w:r>
      <w:r>
        <w:rPr>
          <w:rFonts w:eastAsia="Arial"/>
        </w:rPr>
        <w:tab/>
        <w:t>_________________</w:t>
      </w:r>
    </w:p>
    <w:sectPr w:rsidR="00BD75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12B" w:rsidRDefault="0056512B" w:rsidP="0056512B">
      <w:pPr>
        <w:spacing w:after="0" w:line="240" w:lineRule="auto"/>
      </w:pPr>
      <w:r>
        <w:separator/>
      </w:r>
    </w:p>
  </w:endnote>
  <w:endnote w:type="continuationSeparator" w:id="0">
    <w:p w:rsidR="0056512B" w:rsidRDefault="0056512B" w:rsidP="00565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12B" w:rsidRDefault="00565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12B" w:rsidRDefault="00565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12B" w:rsidRDefault="00565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12B" w:rsidRDefault="0056512B" w:rsidP="0056512B">
      <w:pPr>
        <w:spacing w:after="0" w:line="240" w:lineRule="auto"/>
      </w:pPr>
      <w:r>
        <w:separator/>
      </w:r>
    </w:p>
  </w:footnote>
  <w:footnote w:type="continuationSeparator" w:id="0">
    <w:p w:rsidR="0056512B" w:rsidRDefault="0056512B" w:rsidP="00565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12B" w:rsidRDefault="005651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12B" w:rsidRDefault="005651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12B" w:rsidRDefault="00565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87D39"/>
    <w:multiLevelType w:val="hybridMultilevel"/>
    <w:tmpl w:val="AF6401B4"/>
    <w:lvl w:ilvl="0" w:tplc="94028B1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C88D4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FE1D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A091C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66B2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8CDB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DCB3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2CB64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948BB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7D"/>
    <w:rsid w:val="00545F95"/>
    <w:rsid w:val="0056512B"/>
    <w:rsid w:val="00592D99"/>
    <w:rsid w:val="00696841"/>
    <w:rsid w:val="00A34F9D"/>
    <w:rsid w:val="00B56E12"/>
    <w:rsid w:val="00BB48B9"/>
    <w:rsid w:val="00BD077D"/>
    <w:rsid w:val="00BD7527"/>
    <w:rsid w:val="00BE7B56"/>
    <w:rsid w:val="00D9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32F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7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12B"/>
  </w:style>
  <w:style w:type="paragraph" w:styleId="Footer">
    <w:name w:val="footer"/>
    <w:basedOn w:val="Normal"/>
    <w:link w:val="FooterChar"/>
    <w:uiPriority w:val="99"/>
    <w:unhideWhenUsed/>
    <w:rsid w:val="00565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2025-11-14T16:29:00Z</dcterms:created>
  <dcterms:modified xsi:type="dcterms:W3CDTF">2025-11-14T16:29:00Z</dcterms:modified>
</cp:coreProperties>
</file>